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CBF8" w14:textId="77777777" w:rsidR="00501649" w:rsidRDefault="00501649" w:rsidP="006955C3"/>
    <w:p w14:paraId="0A30A830" w14:textId="77777777" w:rsidR="00C1583F" w:rsidRDefault="006955C3" w:rsidP="006955C3">
      <w:pPr>
        <w:pStyle w:val="ListParagraph"/>
        <w:numPr>
          <w:ilvl w:val="0"/>
          <w:numId w:val="1"/>
        </w:numPr>
      </w:pPr>
      <w:r>
        <w:t xml:space="preserve">All ER/LA REMS activities </w:t>
      </w:r>
      <w:r w:rsidR="00506854">
        <w:t>must</w:t>
      </w:r>
      <w:r>
        <w:t xml:space="preserve"> be submitted </w:t>
      </w:r>
      <w:r w:rsidR="00501649">
        <w:t xml:space="preserve">as </w:t>
      </w:r>
      <w:r w:rsidR="0042177E">
        <w:t xml:space="preserve">a </w:t>
      </w:r>
      <w:r>
        <w:t xml:space="preserve">stand-alone program. </w:t>
      </w:r>
      <w:r w:rsidR="00501649">
        <w:t>Each ER/LA REMS activity will receive its own program number</w:t>
      </w:r>
      <w:r w:rsidR="00C1583F">
        <w:t>/activity ID</w:t>
      </w:r>
      <w:r w:rsidR="00501649">
        <w:t>.</w:t>
      </w:r>
      <w:r w:rsidR="00C1583F">
        <w:t xml:space="preserve"> </w:t>
      </w:r>
    </w:p>
    <w:p w14:paraId="07B0EAAB" w14:textId="77777777" w:rsidR="00C1583F" w:rsidRDefault="00C1583F" w:rsidP="00C1583F">
      <w:pPr>
        <w:pStyle w:val="ListParagraph"/>
      </w:pPr>
    </w:p>
    <w:p w14:paraId="29276290" w14:textId="77777777" w:rsidR="00C1583F" w:rsidRPr="00C1583F" w:rsidRDefault="00C1583F" w:rsidP="00C1583F">
      <w:pPr>
        <w:pStyle w:val="ListParagraph"/>
        <w:numPr>
          <w:ilvl w:val="1"/>
          <w:numId w:val="1"/>
        </w:numPr>
        <w:rPr>
          <w:i/>
        </w:rPr>
      </w:pPr>
      <w:r w:rsidRPr="00C1583F">
        <w:rPr>
          <w:b/>
          <w:i/>
        </w:rPr>
        <w:t>Note 1:</w:t>
      </w:r>
      <w:r w:rsidRPr="00C1583F">
        <w:rPr>
          <w:i/>
        </w:rPr>
        <w:t xml:space="preserve"> The credits from the ER/LA REMS activity can be advertised in the number of overall</w:t>
      </w:r>
      <w:r>
        <w:rPr>
          <w:i/>
        </w:rPr>
        <w:t xml:space="preserve"> credits a</w:t>
      </w:r>
      <w:r w:rsidRPr="00C1583F">
        <w:rPr>
          <w:i/>
        </w:rPr>
        <w:t>nd can be listed on the Certificate of Attendance.</w:t>
      </w:r>
    </w:p>
    <w:p w14:paraId="66FCE9E1" w14:textId="77777777" w:rsidR="00C1583F" w:rsidRPr="00C1583F" w:rsidRDefault="00C1583F" w:rsidP="00C1583F">
      <w:pPr>
        <w:pStyle w:val="ListParagraph"/>
        <w:ind w:left="1440"/>
        <w:rPr>
          <w:i/>
        </w:rPr>
      </w:pPr>
    </w:p>
    <w:p w14:paraId="0FA54617" w14:textId="77777777" w:rsidR="006955C3" w:rsidRDefault="00C1583F" w:rsidP="00C1583F">
      <w:pPr>
        <w:pStyle w:val="ListParagraph"/>
        <w:numPr>
          <w:ilvl w:val="1"/>
          <w:numId w:val="1"/>
        </w:numPr>
      </w:pPr>
      <w:r w:rsidRPr="00C1583F">
        <w:rPr>
          <w:b/>
          <w:i/>
        </w:rPr>
        <w:t>Note 2:</w:t>
      </w:r>
      <w:r w:rsidR="0042177E">
        <w:rPr>
          <w:i/>
        </w:rPr>
        <w:t xml:space="preserve"> W</w:t>
      </w:r>
      <w:r w:rsidRPr="00C1583F">
        <w:rPr>
          <w:i/>
        </w:rPr>
        <w:t>hen submitting credits for posting</w:t>
      </w:r>
      <w:r>
        <w:rPr>
          <w:i/>
        </w:rPr>
        <w:t>,</w:t>
      </w:r>
      <w:r w:rsidRPr="00C1583F">
        <w:rPr>
          <w:i/>
        </w:rPr>
        <w:t xml:space="preserve"> the E</w:t>
      </w:r>
      <w:r w:rsidR="0042177E">
        <w:rPr>
          <w:i/>
        </w:rPr>
        <w:t>R/LA REMS credits should be submitted as</w:t>
      </w:r>
      <w:r w:rsidRPr="00C1583F">
        <w:rPr>
          <w:i/>
        </w:rPr>
        <w:t xml:space="preserve"> </w:t>
      </w:r>
      <w:r>
        <w:rPr>
          <w:i/>
        </w:rPr>
        <w:t>a separate</w:t>
      </w:r>
      <w:r w:rsidRPr="00C1583F">
        <w:rPr>
          <w:i/>
        </w:rPr>
        <w:t xml:space="preserve"> Roster</w:t>
      </w:r>
      <w:r>
        <w:t xml:space="preserve">. </w:t>
      </w:r>
      <w:r w:rsidR="00501649">
        <w:t xml:space="preserve"> </w:t>
      </w:r>
      <w:r w:rsidR="006955C3">
        <w:t xml:space="preserve"> </w:t>
      </w:r>
    </w:p>
    <w:p w14:paraId="527EA2AB" w14:textId="77777777" w:rsidR="006955C3" w:rsidRDefault="006955C3" w:rsidP="006955C3">
      <w:pPr>
        <w:pStyle w:val="ListParagraph"/>
      </w:pPr>
    </w:p>
    <w:p w14:paraId="5F334A71" w14:textId="77777777" w:rsidR="006955C3" w:rsidRDefault="006955C3" w:rsidP="001F6CCD">
      <w:pPr>
        <w:pStyle w:val="ListParagraph"/>
        <w:numPr>
          <w:ilvl w:val="0"/>
          <w:numId w:val="1"/>
        </w:numPr>
      </w:pPr>
      <w:r>
        <w:t xml:space="preserve">Complete the ER/LA REMS Pre-Approval Form and submit it along with </w:t>
      </w:r>
      <w:r w:rsidR="00AA6574">
        <w:t>all other criteria for Category 1 CME credit including:</w:t>
      </w:r>
    </w:p>
    <w:p w14:paraId="4DBBC677" w14:textId="77777777" w:rsidR="00AA6574" w:rsidRDefault="00AA6574" w:rsidP="00AA6574">
      <w:pPr>
        <w:pStyle w:val="ListParagraph"/>
      </w:pPr>
    </w:p>
    <w:p w14:paraId="37B98EE9" w14:textId="77777777" w:rsidR="00AA6574" w:rsidRDefault="00AA6574" w:rsidP="00AA6574">
      <w:pPr>
        <w:pStyle w:val="ListParagraph"/>
        <w:numPr>
          <w:ilvl w:val="1"/>
          <w:numId w:val="1"/>
        </w:numPr>
      </w:pPr>
      <w:r>
        <w:t>Needs Assessment</w:t>
      </w:r>
    </w:p>
    <w:p w14:paraId="64AC45A7" w14:textId="77777777" w:rsidR="00AA6574" w:rsidRDefault="00AA6574" w:rsidP="00AA6574">
      <w:pPr>
        <w:pStyle w:val="ListParagraph"/>
        <w:numPr>
          <w:ilvl w:val="1"/>
          <w:numId w:val="1"/>
        </w:numPr>
      </w:pPr>
      <w:r>
        <w:t>Learning Objectives</w:t>
      </w:r>
    </w:p>
    <w:p w14:paraId="3FF8FCAC" w14:textId="77777777" w:rsidR="00AA6574" w:rsidRDefault="00AA6574" w:rsidP="00AA6574">
      <w:pPr>
        <w:pStyle w:val="ListParagraph"/>
        <w:numPr>
          <w:ilvl w:val="1"/>
          <w:numId w:val="1"/>
        </w:numPr>
      </w:pPr>
      <w:r>
        <w:t>Faculty Disclosure</w:t>
      </w:r>
    </w:p>
    <w:p w14:paraId="4E0226A1" w14:textId="77777777" w:rsidR="00AA6574" w:rsidRDefault="00AA6574" w:rsidP="00AA6574">
      <w:pPr>
        <w:pStyle w:val="ListParagraph"/>
        <w:numPr>
          <w:ilvl w:val="1"/>
          <w:numId w:val="1"/>
        </w:numPr>
      </w:pPr>
      <w:r>
        <w:t>Bio and CV</w:t>
      </w:r>
    </w:p>
    <w:p w14:paraId="4390C7A7" w14:textId="77777777" w:rsidR="00C1583F" w:rsidRDefault="00C1583F" w:rsidP="00C1583F">
      <w:pPr>
        <w:pStyle w:val="ListParagraph"/>
      </w:pPr>
    </w:p>
    <w:p w14:paraId="2448315A" w14:textId="3D36B60D" w:rsidR="006955C3" w:rsidRDefault="00C1583F" w:rsidP="006955C3">
      <w:pPr>
        <w:pStyle w:val="ListParagraph"/>
        <w:numPr>
          <w:ilvl w:val="0"/>
          <w:numId w:val="1"/>
        </w:numPr>
      </w:pPr>
      <w:r>
        <w:t xml:space="preserve">Submit this information to </w:t>
      </w:r>
      <w:hyperlink r:id="rId12" w:history="1">
        <w:r w:rsidR="00E13708" w:rsidRPr="00F63C77">
          <w:rPr>
            <w:rStyle w:val="Hyperlink"/>
          </w:rPr>
          <w:t>cmesponsors@osteopathic.org</w:t>
        </w:r>
      </w:hyperlink>
      <w:r>
        <w:t xml:space="preserve"> for approval.</w:t>
      </w:r>
    </w:p>
    <w:p w14:paraId="009A21D1" w14:textId="77777777" w:rsidR="00A743CE" w:rsidRDefault="00A743CE" w:rsidP="00A743CE">
      <w:pPr>
        <w:pStyle w:val="ListParagraph"/>
      </w:pPr>
    </w:p>
    <w:p w14:paraId="340FF36B" w14:textId="77777777" w:rsidR="00A743CE" w:rsidRDefault="00A743CE" w:rsidP="00A743CE">
      <w:pPr>
        <w:pStyle w:val="ListParagraph"/>
        <w:numPr>
          <w:ilvl w:val="0"/>
          <w:numId w:val="1"/>
        </w:numPr>
      </w:pPr>
      <w:r>
        <w:t xml:space="preserve">Once the ER/LA REMS Activity has been completed, compile your </w:t>
      </w:r>
      <w:r w:rsidR="000F4423">
        <w:t xml:space="preserve">organization’s </w:t>
      </w:r>
      <w:r>
        <w:t xml:space="preserve">data and complete a Post ER/LA REMS Activity Report Form. This form can be found on the AOA website at: </w:t>
      </w:r>
      <w:hyperlink r:id="rId13" w:history="1">
        <w:r w:rsidRPr="002E3F07">
          <w:rPr>
            <w:rStyle w:val="Hyperlink"/>
          </w:rPr>
          <w:t>www.osteopathic.org/inside-aoa/development/continuing-medical-education/Pages/rems.aspx</w:t>
        </w:r>
      </w:hyperlink>
    </w:p>
    <w:p w14:paraId="62FA14F4" w14:textId="77777777" w:rsidR="00A743CE" w:rsidRDefault="00A743CE" w:rsidP="00A743CE">
      <w:pPr>
        <w:pStyle w:val="ListParagraph"/>
      </w:pPr>
    </w:p>
    <w:p w14:paraId="2F02CC1D" w14:textId="29C45711" w:rsidR="00D75807" w:rsidRDefault="00D75807" w:rsidP="00D75807">
      <w:pPr>
        <w:pStyle w:val="ListParagraph"/>
        <w:numPr>
          <w:ilvl w:val="0"/>
          <w:numId w:val="1"/>
        </w:numPr>
      </w:pPr>
      <w:r>
        <w:t xml:space="preserve">Please contact </w:t>
      </w:r>
      <w:r w:rsidR="00030401">
        <w:t xml:space="preserve">us at </w:t>
      </w:r>
      <w:hyperlink r:id="rId14" w:history="1">
        <w:r w:rsidR="00E13708" w:rsidRPr="00F63C77">
          <w:rPr>
            <w:rStyle w:val="Hyperlink"/>
          </w:rPr>
          <w:t>cmesponsors@osteopathic.org</w:t>
        </w:r>
      </w:hyperlink>
      <w:r w:rsidR="00030401">
        <w:rPr>
          <w:rStyle w:val="Hyperlink"/>
        </w:rPr>
        <w:t xml:space="preserve"> </w:t>
      </w:r>
      <w:r>
        <w:t xml:space="preserve"> with questions and/or concerns regarding your ER/LA REMS activity/program. </w:t>
      </w:r>
    </w:p>
    <w:p w14:paraId="195D533F" w14:textId="77777777" w:rsidR="00506854" w:rsidRDefault="00506854" w:rsidP="00506854">
      <w:pPr>
        <w:sectPr w:rsidR="00506854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4F6224" w14:textId="77777777" w:rsidR="00506854" w:rsidRPr="000A7701" w:rsidRDefault="00506854" w:rsidP="00506854">
      <w:pPr>
        <w:spacing w:after="0" w:line="240" w:lineRule="auto"/>
        <w:rPr>
          <w:b/>
        </w:rPr>
      </w:pPr>
      <w:r w:rsidRPr="000A7701">
        <w:rPr>
          <w:b/>
        </w:rPr>
        <w:lastRenderedPageBreak/>
        <w:t>Name of Primary Category 1 Sponsor: (Accredited Provider of Activity):</w:t>
      </w:r>
    </w:p>
    <w:p w14:paraId="7C74D923" w14:textId="77777777" w:rsidR="00506854" w:rsidRPr="007C0B00" w:rsidRDefault="00506854" w:rsidP="00506854">
      <w:pPr>
        <w:spacing w:after="0" w:line="240" w:lineRule="auto"/>
        <w:rPr>
          <w:sz w:val="16"/>
          <w:szCs w:val="16"/>
        </w:rPr>
      </w:pPr>
    </w:p>
    <w:p w14:paraId="29BB20A8" w14:textId="77777777" w:rsidR="00506854" w:rsidRDefault="00506854" w:rsidP="00506854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E09A23" w14:textId="77777777" w:rsidR="00506854" w:rsidRDefault="00506854" w:rsidP="00506854">
      <w:pPr>
        <w:spacing w:after="0" w:line="240" w:lineRule="auto"/>
        <w:rPr>
          <w:sz w:val="16"/>
          <w:szCs w:val="16"/>
        </w:rPr>
      </w:pPr>
    </w:p>
    <w:p w14:paraId="6585E0AB" w14:textId="77777777" w:rsidR="00506854" w:rsidRPr="000A7701" w:rsidRDefault="00506854" w:rsidP="00506854">
      <w:pPr>
        <w:spacing w:after="0" w:line="240" w:lineRule="auto"/>
        <w:rPr>
          <w:b/>
        </w:rPr>
      </w:pPr>
      <w:r w:rsidRPr="000A7701">
        <w:rPr>
          <w:b/>
        </w:rPr>
        <w:t>If applicable, name of Joint Sponsor:</w:t>
      </w:r>
      <w:r w:rsidRPr="000A7701">
        <w:rPr>
          <w:b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>
        <w:rPr>
          <w:b/>
          <w:u w:val="single"/>
        </w:rPr>
        <w:tab/>
      </w:r>
    </w:p>
    <w:p w14:paraId="5C08E38D" w14:textId="77777777" w:rsidR="00506854" w:rsidRPr="008B2B94" w:rsidRDefault="00506854" w:rsidP="00506854">
      <w:pPr>
        <w:spacing w:after="0" w:line="240" w:lineRule="auto"/>
        <w:rPr>
          <w:b/>
        </w:rPr>
        <w:sectPr w:rsidR="00506854" w:rsidRPr="008B2B94" w:rsidSect="00506854">
          <w:headerReference w:type="default" r:id="rId17"/>
          <w:footerReference w:type="default" r:id="rId18"/>
          <w:pgSz w:w="12240" w:h="15840"/>
          <w:pgMar w:top="1080" w:right="1080" w:bottom="720" w:left="1080" w:header="720" w:footer="720" w:gutter="0"/>
          <w:cols w:space="720"/>
          <w:docGrid w:linePitch="360"/>
        </w:sectPr>
      </w:pPr>
    </w:p>
    <w:p w14:paraId="5C0E737C" w14:textId="77777777" w:rsidR="00506854" w:rsidRDefault="00506854" w:rsidP="00506854">
      <w:pPr>
        <w:spacing w:after="0" w:line="240" w:lineRule="auto"/>
        <w:sectPr w:rsidR="00506854" w:rsidSect="00ED2F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1713F07" w14:textId="77777777" w:rsidR="00506854" w:rsidRPr="000A7701" w:rsidRDefault="00506854" w:rsidP="00E35E0B">
      <w:pPr>
        <w:tabs>
          <w:tab w:val="left" w:pos="3330"/>
          <w:tab w:val="left" w:pos="3600"/>
        </w:tabs>
        <w:spacing w:after="0" w:line="240" w:lineRule="auto"/>
        <w:rPr>
          <w:b/>
        </w:rPr>
      </w:pPr>
      <w:r w:rsidRPr="000A7701">
        <w:rPr>
          <w:b/>
        </w:rPr>
        <w:t xml:space="preserve">Activity Start Date: </w:t>
      </w:r>
      <w:r w:rsidR="00E35E0B">
        <w:rPr>
          <w:u w:val="single"/>
        </w:rPr>
        <w:tab/>
      </w:r>
      <w:r w:rsidR="00E35E0B" w:rsidRPr="00E35E0B">
        <w:tab/>
      </w:r>
      <w:r w:rsidRPr="000A7701">
        <w:rPr>
          <w:b/>
        </w:rPr>
        <w:t>Activity</w:t>
      </w:r>
      <w:r>
        <w:rPr>
          <w:b/>
        </w:rPr>
        <w:t xml:space="preserve"> Location (City &amp; State):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08BC75B" w14:textId="77777777" w:rsidR="00506854" w:rsidRPr="0032447F" w:rsidRDefault="00506854" w:rsidP="00506854">
      <w:pPr>
        <w:spacing w:after="0" w:line="240" w:lineRule="auto"/>
        <w:rPr>
          <w:sz w:val="16"/>
          <w:szCs w:val="16"/>
        </w:rPr>
      </w:pPr>
    </w:p>
    <w:p w14:paraId="6D6BE9C3" w14:textId="77777777" w:rsidR="00506854" w:rsidRPr="000A7701" w:rsidRDefault="00506854" w:rsidP="00506854">
      <w:pPr>
        <w:spacing w:after="0" w:line="240" w:lineRule="auto"/>
        <w:rPr>
          <w:b/>
        </w:rPr>
      </w:pPr>
      <w:r w:rsidRPr="000A7701">
        <w:rPr>
          <w:b/>
        </w:rPr>
        <w:t>Activity Title:</w:t>
      </w:r>
      <w:r w:rsidRPr="000A7701">
        <w:rPr>
          <w:b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>
        <w:rPr>
          <w:b/>
          <w:u w:val="single"/>
        </w:rPr>
        <w:tab/>
      </w:r>
    </w:p>
    <w:p w14:paraId="5FF3D9C5" w14:textId="77777777" w:rsidR="00506854" w:rsidRPr="0032447F" w:rsidRDefault="00506854" w:rsidP="00506854">
      <w:pPr>
        <w:spacing w:after="0" w:line="240" w:lineRule="auto"/>
        <w:rPr>
          <w:sz w:val="16"/>
          <w:szCs w:val="16"/>
        </w:rPr>
      </w:pPr>
    </w:p>
    <w:p w14:paraId="28F64531" w14:textId="77777777" w:rsidR="00506854" w:rsidRDefault="00506854" w:rsidP="00506854">
      <w:pPr>
        <w:spacing w:after="0" w:line="240" w:lineRule="auto"/>
      </w:pPr>
      <w:r w:rsidRPr="0032447F">
        <w:rPr>
          <w:b/>
        </w:rPr>
        <w:t>Activity Type: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Live </w:t>
      </w:r>
      <w:r>
        <w:tab/>
        <w:t>or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Enduring</w:t>
      </w:r>
    </w:p>
    <w:p w14:paraId="0AC92E7D" w14:textId="77777777" w:rsidR="00506854" w:rsidRDefault="00506854" w:rsidP="00506854">
      <w:pPr>
        <w:spacing w:after="0" w:line="240" w:lineRule="auto"/>
        <w:rPr>
          <w:b/>
        </w:rPr>
      </w:pPr>
    </w:p>
    <w:p w14:paraId="63092209" w14:textId="77777777" w:rsidR="00506854" w:rsidRPr="000E61F2" w:rsidRDefault="00506854" w:rsidP="00506854">
      <w:pPr>
        <w:spacing w:after="0" w:line="240" w:lineRule="auto"/>
        <w:rPr>
          <w:b/>
        </w:rPr>
      </w:pPr>
      <w:r>
        <w:rPr>
          <w:b/>
        </w:rPr>
        <w:t>How many credits will be awarded for the ER/LA REMS activity only?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06BAF0C" w14:textId="77777777" w:rsidR="00506854" w:rsidRDefault="00506854" w:rsidP="00506854">
      <w:pPr>
        <w:spacing w:after="0" w:line="240" w:lineRule="auto"/>
        <w:rPr>
          <w:b/>
        </w:rPr>
      </w:pPr>
    </w:p>
    <w:p w14:paraId="6E276242" w14:textId="77777777" w:rsidR="00506854" w:rsidRPr="000E61F2" w:rsidRDefault="00506854" w:rsidP="00506854">
      <w:pPr>
        <w:spacing w:after="0" w:line="240" w:lineRule="auto"/>
        <w:rPr>
          <w:b/>
          <w:sz w:val="16"/>
          <w:szCs w:val="16"/>
        </w:rPr>
      </w:pPr>
      <w:r>
        <w:rPr>
          <w:b/>
        </w:rPr>
        <w:t>Will this activity be provided to prescribers of schedule II and/or schedule III controlled substances?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7F16467" w14:textId="77777777" w:rsidR="00506854" w:rsidRDefault="00506854" w:rsidP="00506854">
      <w:pPr>
        <w:spacing w:after="0" w:line="240" w:lineRule="auto"/>
        <w:ind w:left="3600" w:firstLine="720"/>
        <w:rPr>
          <w:b/>
        </w:rPr>
      </w:pPr>
      <w:r w:rsidRPr="00D30BA1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Yes </w:t>
      </w:r>
      <w:r>
        <w:tab/>
        <w:t xml:space="preserve">or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</w:t>
      </w:r>
    </w:p>
    <w:p w14:paraId="02A5A8F3" w14:textId="77777777" w:rsidR="00506854" w:rsidRDefault="00506854" w:rsidP="00506854">
      <w:pPr>
        <w:spacing w:after="0" w:line="240" w:lineRule="auto"/>
        <w:rPr>
          <w:b/>
        </w:rPr>
      </w:pPr>
    </w:p>
    <w:p w14:paraId="284F2A8D" w14:textId="77777777" w:rsidR="00506854" w:rsidRDefault="00506854" w:rsidP="00506854">
      <w:pPr>
        <w:spacing w:after="0" w:line="240" w:lineRule="auto"/>
      </w:pPr>
      <w:r>
        <w:rPr>
          <w:b/>
        </w:rPr>
        <w:t xml:space="preserve">Will </w:t>
      </w:r>
      <w:r w:rsidRPr="0032447F">
        <w:rPr>
          <w:b/>
        </w:rPr>
        <w:t xml:space="preserve">Activity </w:t>
      </w:r>
      <w:r>
        <w:rPr>
          <w:b/>
        </w:rPr>
        <w:t xml:space="preserve">be </w:t>
      </w:r>
      <w:r w:rsidRPr="0032447F">
        <w:rPr>
          <w:b/>
        </w:rPr>
        <w:t>RPC Funded?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Yes </w:t>
      </w:r>
      <w:r>
        <w:tab/>
        <w:t xml:space="preserve">or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</w:t>
      </w:r>
    </w:p>
    <w:p w14:paraId="00202684" w14:textId="77777777" w:rsidR="00506854" w:rsidRPr="00141D61" w:rsidRDefault="00506854" w:rsidP="00506854">
      <w:pPr>
        <w:spacing w:after="0" w:line="240" w:lineRule="auto"/>
        <w:rPr>
          <w:i/>
        </w:rPr>
      </w:pPr>
      <w:r w:rsidRPr="00141D61">
        <w:rPr>
          <w:i/>
        </w:rPr>
        <w:t>Note:</w:t>
      </w:r>
      <w:r w:rsidRPr="00141D61">
        <w:rPr>
          <w:i/>
        </w:rPr>
        <w:tab/>
        <w:t xml:space="preserve">If yes, activity </w:t>
      </w:r>
      <w:r w:rsidRPr="00141D61">
        <w:rPr>
          <w:b/>
          <w:i/>
        </w:rPr>
        <w:t>will be</w:t>
      </w:r>
      <w:r w:rsidRPr="00141D61">
        <w:rPr>
          <w:i/>
        </w:rPr>
        <w:t xml:space="preserve"> subject to an independent audit of content &amp; compliance with accrediting standards. </w:t>
      </w:r>
    </w:p>
    <w:p w14:paraId="6C723E69" w14:textId="77777777" w:rsidR="00506854" w:rsidRDefault="00506854" w:rsidP="00506854">
      <w:pPr>
        <w:spacing w:after="0" w:line="240" w:lineRule="auto"/>
        <w:rPr>
          <w:sz w:val="16"/>
          <w:szCs w:val="16"/>
        </w:rPr>
      </w:pPr>
    </w:p>
    <w:p w14:paraId="75D145A4" w14:textId="77777777" w:rsidR="00506854" w:rsidRDefault="00506854" w:rsidP="00506854">
      <w:pPr>
        <w:spacing w:after="0" w:line="240" w:lineRule="auto"/>
      </w:pPr>
      <w:r>
        <w:rPr>
          <w:b/>
        </w:rPr>
        <w:t xml:space="preserve">Will </w:t>
      </w:r>
      <w:r w:rsidRPr="0032447F">
        <w:rPr>
          <w:b/>
        </w:rPr>
        <w:t xml:space="preserve">Activity </w:t>
      </w:r>
      <w:r>
        <w:rPr>
          <w:b/>
        </w:rPr>
        <w:t xml:space="preserve">be </w:t>
      </w:r>
      <w:r w:rsidRPr="0032447F">
        <w:rPr>
          <w:b/>
        </w:rPr>
        <w:t>a part of CO*RE Programs?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Yes </w:t>
      </w:r>
      <w:r>
        <w:tab/>
        <w:t>or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</w:t>
      </w:r>
    </w:p>
    <w:p w14:paraId="7869AAC6" w14:textId="77777777" w:rsidR="00506854" w:rsidRPr="0032447F" w:rsidRDefault="00506854" w:rsidP="00506854">
      <w:pPr>
        <w:spacing w:after="0" w:line="240" w:lineRule="auto"/>
        <w:rPr>
          <w:sz w:val="16"/>
          <w:szCs w:val="16"/>
        </w:rPr>
      </w:pPr>
    </w:p>
    <w:p w14:paraId="08C95410" w14:textId="77777777" w:rsidR="00506854" w:rsidRDefault="00506854" w:rsidP="00506854">
      <w:pPr>
        <w:spacing w:after="0" w:line="240" w:lineRule="auto"/>
      </w:pPr>
      <w:r>
        <w:rPr>
          <w:b/>
        </w:rPr>
        <w:t xml:space="preserve">Will </w:t>
      </w:r>
      <w:r w:rsidRPr="0032447F">
        <w:rPr>
          <w:b/>
        </w:rPr>
        <w:t xml:space="preserve">Activity </w:t>
      </w:r>
      <w:r>
        <w:rPr>
          <w:b/>
        </w:rPr>
        <w:t xml:space="preserve">be </w:t>
      </w:r>
      <w:r w:rsidRPr="0032447F">
        <w:rPr>
          <w:b/>
        </w:rPr>
        <w:t>Commercially Supported?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Yes</w:t>
      </w:r>
      <w:r>
        <w:tab/>
        <w:t>or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</w:t>
      </w:r>
    </w:p>
    <w:p w14:paraId="2EAA8D1B" w14:textId="77777777" w:rsidR="00506854" w:rsidRPr="00141D61" w:rsidRDefault="00506854" w:rsidP="00506854">
      <w:pPr>
        <w:spacing w:after="0" w:line="240" w:lineRule="auto"/>
        <w:rPr>
          <w:sz w:val="16"/>
          <w:szCs w:val="16"/>
        </w:rPr>
      </w:pPr>
      <w:r>
        <w:tab/>
      </w:r>
    </w:p>
    <w:p w14:paraId="5FF40D7D" w14:textId="77777777" w:rsidR="00506854" w:rsidRPr="0032447F" w:rsidRDefault="00506854" w:rsidP="00506854">
      <w:pPr>
        <w:spacing w:after="0" w:line="240" w:lineRule="auto"/>
        <w:ind w:firstLine="720"/>
        <w:rPr>
          <w:sz w:val="16"/>
          <w:szCs w:val="16"/>
        </w:rPr>
      </w:pPr>
      <w:r>
        <w:t xml:space="preserve">If yes, please provide name of Commercial Supporter: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B65598" w14:textId="77777777" w:rsidR="00506854" w:rsidRPr="0032447F" w:rsidRDefault="00506854" w:rsidP="00506854">
      <w:pPr>
        <w:spacing w:after="0" w:line="240" w:lineRule="auto"/>
        <w:rPr>
          <w:sz w:val="16"/>
          <w:szCs w:val="16"/>
        </w:rPr>
      </w:pPr>
    </w:p>
    <w:p w14:paraId="5DFE723F" w14:textId="77777777" w:rsidR="00506854" w:rsidRDefault="00506854" w:rsidP="00506854">
      <w:pPr>
        <w:spacing w:after="0" w:line="240" w:lineRule="auto"/>
      </w:pPr>
      <w:r w:rsidRPr="0032447F">
        <w:rPr>
          <w:b/>
        </w:rPr>
        <w:t>Is Activit</w:t>
      </w:r>
      <w:r>
        <w:rPr>
          <w:b/>
        </w:rPr>
        <w:t>y Fully Compliant with FDA Bluep</w:t>
      </w:r>
      <w:r w:rsidRPr="0032447F">
        <w:rPr>
          <w:b/>
        </w:rPr>
        <w:t>rint?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Yes </w:t>
      </w:r>
      <w:r>
        <w:tab/>
        <w:t>or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</w:t>
      </w:r>
    </w:p>
    <w:p w14:paraId="0571C66A" w14:textId="77777777" w:rsidR="00506854" w:rsidRDefault="00506854" w:rsidP="00506854">
      <w:pPr>
        <w:spacing w:after="0" w:line="240" w:lineRule="auto"/>
      </w:pPr>
      <w:r>
        <w:tab/>
        <w:t>If yes, skip next question. If no, please answer next question.</w:t>
      </w:r>
    </w:p>
    <w:p w14:paraId="78D576B8" w14:textId="77777777" w:rsidR="00506854" w:rsidRPr="00381C1B" w:rsidRDefault="00506854" w:rsidP="00506854">
      <w:pPr>
        <w:spacing w:after="0" w:line="240" w:lineRule="auto"/>
        <w:ind w:left="720" w:hanging="720"/>
        <w:rPr>
          <w:i/>
          <w:sz w:val="20"/>
          <w:szCs w:val="20"/>
        </w:rPr>
      </w:pPr>
      <w:r w:rsidRPr="00381C1B">
        <w:rPr>
          <w:i/>
          <w:sz w:val="20"/>
          <w:szCs w:val="20"/>
        </w:rPr>
        <w:t>Note:</w:t>
      </w:r>
      <w:r w:rsidRPr="00381C1B">
        <w:rPr>
          <w:i/>
          <w:sz w:val="20"/>
          <w:szCs w:val="20"/>
        </w:rPr>
        <w:tab/>
      </w:r>
      <w:r>
        <w:rPr>
          <w:i/>
          <w:sz w:val="20"/>
          <w:szCs w:val="20"/>
        </w:rPr>
        <w:t>Fully compliant means the a</w:t>
      </w:r>
      <w:r w:rsidRPr="00381C1B">
        <w:rPr>
          <w:i/>
          <w:sz w:val="20"/>
          <w:szCs w:val="20"/>
        </w:rPr>
        <w:t>ctivity covered</w:t>
      </w:r>
      <w:r>
        <w:rPr>
          <w:i/>
          <w:sz w:val="20"/>
          <w:szCs w:val="20"/>
        </w:rPr>
        <w:t xml:space="preserve"> all components of the FDA Bluep</w:t>
      </w:r>
      <w:r w:rsidRPr="00381C1B">
        <w:rPr>
          <w:i/>
          <w:sz w:val="20"/>
          <w:szCs w:val="20"/>
        </w:rPr>
        <w:t xml:space="preserve">rint, </w:t>
      </w:r>
      <w:r>
        <w:rPr>
          <w:i/>
          <w:sz w:val="20"/>
          <w:szCs w:val="20"/>
        </w:rPr>
        <w:t xml:space="preserve">included a post-course knowledge assessment, and is subject to an independent audit of content and compliance with applicable accrediting standards. </w:t>
      </w:r>
    </w:p>
    <w:p w14:paraId="3038631C" w14:textId="77777777" w:rsidR="00506854" w:rsidRPr="0032447F" w:rsidRDefault="00506854" w:rsidP="00506854">
      <w:pPr>
        <w:spacing w:after="0" w:line="240" w:lineRule="auto"/>
        <w:rPr>
          <w:sz w:val="16"/>
          <w:szCs w:val="16"/>
        </w:rPr>
      </w:pPr>
    </w:p>
    <w:p w14:paraId="7E3F0328" w14:textId="77777777" w:rsidR="00506854" w:rsidRDefault="00506854" w:rsidP="00506854">
      <w:pPr>
        <w:spacing w:after="0" w:line="240" w:lineRule="auto"/>
      </w:pPr>
      <w:r w:rsidRPr="0032447F">
        <w:rPr>
          <w:b/>
        </w:rPr>
        <w:t>Is Activity</w:t>
      </w:r>
      <w:r>
        <w:rPr>
          <w:b/>
        </w:rPr>
        <w:t xml:space="preserve"> Partly Related to the FDA Bluep</w:t>
      </w:r>
      <w:r w:rsidRPr="0032447F">
        <w:rPr>
          <w:b/>
        </w:rPr>
        <w:t>rint?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Yes</w:t>
      </w:r>
      <w:r>
        <w:tab/>
        <w:t>or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</w:t>
      </w:r>
    </w:p>
    <w:p w14:paraId="52691B81" w14:textId="77777777" w:rsidR="00506854" w:rsidRDefault="00506854" w:rsidP="00506854">
      <w:pPr>
        <w:spacing w:after="0" w:line="240" w:lineRule="auto"/>
        <w:ind w:left="720"/>
        <w:rPr>
          <w:i/>
        </w:rPr>
      </w:pPr>
      <w:r>
        <w:t xml:space="preserve">If yes, which components were covered during the activity? </w:t>
      </w:r>
      <w:r w:rsidRPr="002E2BDE">
        <w:rPr>
          <w:i/>
        </w:rPr>
        <w:t>Please choose all that apply.</w:t>
      </w:r>
    </w:p>
    <w:p w14:paraId="2550F503" w14:textId="77777777" w:rsidR="00506854" w:rsidRPr="00FC0BEB" w:rsidRDefault="00506854" w:rsidP="00506854">
      <w:pPr>
        <w:spacing w:after="0" w:line="240" w:lineRule="auto"/>
        <w:ind w:left="720"/>
        <w:rPr>
          <w:sz w:val="16"/>
          <w:szCs w:val="16"/>
        </w:rPr>
      </w:pPr>
    </w:p>
    <w:p w14:paraId="2DD44311" w14:textId="77777777" w:rsidR="00506854" w:rsidRPr="00CF5E5E" w:rsidRDefault="00506854" w:rsidP="00506854">
      <w:pPr>
        <w:spacing w:after="0" w:line="360" w:lineRule="auto"/>
        <w:rPr>
          <w:sz w:val="20"/>
          <w:szCs w:val="20"/>
        </w:rPr>
      </w:pPr>
      <w:r w:rsidRPr="00CF5E5E">
        <w:rPr>
          <w:sz w:val="20"/>
          <w:szCs w:val="20"/>
        </w:rPr>
        <w:tab/>
      </w:r>
      <w:r w:rsidRPr="00CF5E5E">
        <w:rPr>
          <w:sz w:val="20"/>
          <w:szCs w:val="20"/>
          <w:u w:val="single"/>
        </w:rPr>
        <w:tab/>
        <w:t xml:space="preserve"> </w:t>
      </w:r>
      <w:r w:rsidRPr="00CF5E5E">
        <w:rPr>
          <w:sz w:val="20"/>
          <w:szCs w:val="20"/>
        </w:rPr>
        <w:t xml:space="preserve"> Component 1:</w:t>
      </w:r>
      <w:r w:rsidRPr="00CF5E5E">
        <w:rPr>
          <w:sz w:val="20"/>
          <w:szCs w:val="20"/>
        </w:rPr>
        <w:tab/>
        <w:t>Assessing Patient for Treatment with ER/LA Opioid Analgesic Therapy</w:t>
      </w:r>
    </w:p>
    <w:p w14:paraId="431DA7E3" w14:textId="77777777" w:rsidR="00506854" w:rsidRPr="00CF5E5E" w:rsidRDefault="00506854" w:rsidP="00506854">
      <w:pPr>
        <w:spacing w:after="0" w:line="360" w:lineRule="auto"/>
        <w:ind w:left="720" w:hanging="720"/>
        <w:rPr>
          <w:sz w:val="20"/>
          <w:szCs w:val="20"/>
        </w:rPr>
      </w:pPr>
      <w:r w:rsidRPr="00CF5E5E">
        <w:rPr>
          <w:sz w:val="20"/>
          <w:szCs w:val="20"/>
        </w:rPr>
        <w:tab/>
      </w:r>
      <w:r w:rsidRPr="00CF5E5E">
        <w:rPr>
          <w:sz w:val="20"/>
          <w:szCs w:val="20"/>
          <w:u w:val="single"/>
        </w:rPr>
        <w:tab/>
        <w:t xml:space="preserve"> </w:t>
      </w:r>
      <w:r w:rsidRPr="00CF5E5E">
        <w:rPr>
          <w:sz w:val="20"/>
          <w:szCs w:val="20"/>
        </w:rPr>
        <w:t xml:space="preserve"> Component 2:</w:t>
      </w:r>
      <w:r w:rsidRPr="00CF5E5E">
        <w:rPr>
          <w:sz w:val="20"/>
          <w:szCs w:val="20"/>
        </w:rPr>
        <w:tab/>
        <w:t>Initiating Therapy, Modifying Dosing, and Discontinuing Use of ER/LA Opioid Analgesics</w:t>
      </w:r>
    </w:p>
    <w:p w14:paraId="63BE7898" w14:textId="77777777" w:rsidR="00506854" w:rsidRPr="00CF5E5E" w:rsidRDefault="00506854" w:rsidP="00506854">
      <w:pPr>
        <w:spacing w:after="0" w:line="360" w:lineRule="auto"/>
        <w:rPr>
          <w:sz w:val="20"/>
          <w:szCs w:val="20"/>
        </w:rPr>
      </w:pPr>
      <w:r w:rsidRPr="00CF5E5E">
        <w:rPr>
          <w:sz w:val="20"/>
          <w:szCs w:val="20"/>
        </w:rPr>
        <w:tab/>
      </w:r>
      <w:r w:rsidRPr="00CF5E5E">
        <w:rPr>
          <w:sz w:val="20"/>
          <w:szCs w:val="20"/>
          <w:u w:val="single"/>
        </w:rPr>
        <w:tab/>
        <w:t xml:space="preserve"> </w:t>
      </w:r>
      <w:r w:rsidRPr="00CF5E5E">
        <w:rPr>
          <w:sz w:val="20"/>
          <w:szCs w:val="20"/>
        </w:rPr>
        <w:t xml:space="preserve"> Component 3:</w:t>
      </w:r>
      <w:r w:rsidRPr="00CF5E5E">
        <w:rPr>
          <w:sz w:val="20"/>
          <w:szCs w:val="20"/>
        </w:rPr>
        <w:tab/>
        <w:t>Managing Therapy with ER/LA Opioid Analgesics</w:t>
      </w:r>
    </w:p>
    <w:p w14:paraId="1D2543DA" w14:textId="77777777" w:rsidR="00506854" w:rsidRPr="00CF5E5E" w:rsidRDefault="00506854" w:rsidP="00506854">
      <w:pPr>
        <w:spacing w:after="0" w:line="360" w:lineRule="auto"/>
        <w:ind w:left="720" w:hanging="720"/>
        <w:rPr>
          <w:sz w:val="20"/>
          <w:szCs w:val="20"/>
        </w:rPr>
      </w:pPr>
      <w:r w:rsidRPr="00CF5E5E">
        <w:rPr>
          <w:sz w:val="20"/>
          <w:szCs w:val="20"/>
        </w:rPr>
        <w:tab/>
      </w:r>
      <w:r w:rsidRPr="00CF5E5E">
        <w:rPr>
          <w:sz w:val="20"/>
          <w:szCs w:val="20"/>
          <w:u w:val="single"/>
        </w:rPr>
        <w:tab/>
        <w:t xml:space="preserve"> </w:t>
      </w:r>
      <w:r w:rsidRPr="00CF5E5E">
        <w:rPr>
          <w:sz w:val="20"/>
          <w:szCs w:val="20"/>
        </w:rPr>
        <w:t xml:space="preserve"> Component 4:</w:t>
      </w:r>
      <w:r w:rsidRPr="00CF5E5E">
        <w:rPr>
          <w:sz w:val="20"/>
          <w:szCs w:val="20"/>
        </w:rPr>
        <w:tab/>
        <w:t>Counseling Patients and Caregivers about the Safe Use of ER/LA Opioid Analgesics</w:t>
      </w:r>
    </w:p>
    <w:p w14:paraId="39A8B380" w14:textId="77777777" w:rsidR="00506854" w:rsidRPr="00CF5E5E" w:rsidRDefault="00506854" w:rsidP="00506854">
      <w:pPr>
        <w:spacing w:after="0" w:line="360" w:lineRule="auto"/>
        <w:rPr>
          <w:sz w:val="20"/>
          <w:szCs w:val="20"/>
        </w:rPr>
      </w:pPr>
      <w:r w:rsidRPr="00CF5E5E">
        <w:rPr>
          <w:sz w:val="20"/>
          <w:szCs w:val="20"/>
        </w:rPr>
        <w:tab/>
      </w:r>
      <w:r w:rsidRPr="00CF5E5E">
        <w:rPr>
          <w:sz w:val="20"/>
          <w:szCs w:val="20"/>
          <w:u w:val="single"/>
        </w:rPr>
        <w:tab/>
        <w:t xml:space="preserve"> </w:t>
      </w:r>
      <w:r w:rsidRPr="00CF5E5E">
        <w:rPr>
          <w:sz w:val="20"/>
          <w:szCs w:val="20"/>
        </w:rPr>
        <w:t xml:space="preserve"> Component 5:</w:t>
      </w:r>
      <w:r w:rsidRPr="00CF5E5E">
        <w:rPr>
          <w:sz w:val="20"/>
          <w:szCs w:val="20"/>
        </w:rPr>
        <w:tab/>
        <w:t>General Drug Information for ER/LA Opioid Analgesic Products</w:t>
      </w:r>
    </w:p>
    <w:p w14:paraId="17FAFCE9" w14:textId="77777777" w:rsidR="00506854" w:rsidRDefault="00506854" w:rsidP="00506854">
      <w:pPr>
        <w:spacing w:after="0" w:line="360" w:lineRule="auto"/>
        <w:rPr>
          <w:sz w:val="20"/>
          <w:szCs w:val="20"/>
        </w:rPr>
      </w:pPr>
      <w:r w:rsidRPr="00CF5E5E">
        <w:rPr>
          <w:sz w:val="20"/>
          <w:szCs w:val="20"/>
        </w:rPr>
        <w:tab/>
      </w:r>
      <w:r w:rsidRPr="00CF5E5E">
        <w:rPr>
          <w:sz w:val="20"/>
          <w:szCs w:val="20"/>
          <w:u w:val="single"/>
        </w:rPr>
        <w:tab/>
        <w:t xml:space="preserve"> </w:t>
      </w:r>
      <w:r w:rsidRPr="00CF5E5E">
        <w:rPr>
          <w:sz w:val="20"/>
          <w:szCs w:val="20"/>
        </w:rPr>
        <w:t xml:space="preserve"> Component 6:</w:t>
      </w:r>
      <w:r w:rsidRPr="00CF5E5E">
        <w:rPr>
          <w:sz w:val="20"/>
          <w:szCs w:val="20"/>
        </w:rPr>
        <w:tab/>
        <w:t>Specific Drug Information for ER/LA Opioid Analgesic Products</w:t>
      </w:r>
    </w:p>
    <w:p w14:paraId="12C52E18" w14:textId="77777777" w:rsidR="00506854" w:rsidRDefault="00506854" w:rsidP="00506854">
      <w:pPr>
        <w:spacing w:after="0" w:line="240" w:lineRule="auto"/>
      </w:pPr>
    </w:p>
    <w:p w14:paraId="31861215" w14:textId="77777777" w:rsidR="00506854" w:rsidRPr="00CF5E5E" w:rsidRDefault="00506854" w:rsidP="00506854">
      <w:pPr>
        <w:spacing w:after="0" w:line="240" w:lineRule="auto"/>
        <w:rPr>
          <w:sz w:val="20"/>
          <w:szCs w:val="20"/>
        </w:rPr>
      </w:pP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</w:p>
    <w:p w14:paraId="7F706E6A" w14:textId="77777777" w:rsidR="001F6CCD" w:rsidRPr="00675261" w:rsidRDefault="00506854" w:rsidP="00675261">
      <w:pPr>
        <w:spacing w:after="0" w:line="240" w:lineRule="auto"/>
        <w:rPr>
          <w:sz w:val="20"/>
          <w:szCs w:val="20"/>
        </w:rPr>
      </w:pPr>
      <w:r w:rsidRPr="00D30BA1">
        <w:rPr>
          <w:b/>
          <w:sz w:val="20"/>
          <w:szCs w:val="20"/>
        </w:rPr>
        <w:t>Signature of Category 1 CME Sponsor</w:t>
      </w:r>
      <w:r w:rsidRPr="00CF5E5E">
        <w:rPr>
          <w:sz w:val="20"/>
          <w:szCs w:val="20"/>
        </w:rPr>
        <w:tab/>
      </w:r>
      <w:r w:rsidRPr="00CF5E5E">
        <w:rPr>
          <w:sz w:val="20"/>
          <w:szCs w:val="20"/>
        </w:rPr>
        <w:tab/>
      </w:r>
      <w:r w:rsidRPr="00CF5E5E">
        <w:rPr>
          <w:sz w:val="20"/>
          <w:szCs w:val="20"/>
        </w:rPr>
        <w:tab/>
      </w:r>
      <w:r w:rsidRPr="00CF5E5E">
        <w:rPr>
          <w:sz w:val="20"/>
          <w:szCs w:val="20"/>
        </w:rPr>
        <w:tab/>
      </w:r>
      <w:r w:rsidRPr="00CF5E5E">
        <w:rPr>
          <w:sz w:val="20"/>
          <w:szCs w:val="20"/>
        </w:rPr>
        <w:tab/>
      </w:r>
      <w:r w:rsidRPr="00D30BA1">
        <w:rPr>
          <w:b/>
          <w:sz w:val="20"/>
          <w:szCs w:val="20"/>
        </w:rPr>
        <w:t>Date</w:t>
      </w:r>
    </w:p>
    <w:sectPr w:rsidR="001F6CCD" w:rsidRPr="00675261" w:rsidSect="00852F08">
      <w:headerReference w:type="default" r:id="rId19"/>
      <w:type w:val="continuous"/>
      <w:pgSz w:w="12240" w:h="15840"/>
      <w:pgMar w:top="720" w:right="1008" w:bottom="36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D494" w14:textId="77777777" w:rsidR="0064429D" w:rsidRDefault="0064429D" w:rsidP="001F6CCD">
      <w:pPr>
        <w:spacing w:after="0" w:line="240" w:lineRule="auto"/>
      </w:pPr>
      <w:r>
        <w:separator/>
      </w:r>
    </w:p>
  </w:endnote>
  <w:endnote w:type="continuationSeparator" w:id="0">
    <w:p w14:paraId="7A9B2C07" w14:textId="77777777" w:rsidR="0064429D" w:rsidRDefault="0064429D" w:rsidP="001F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48EF" w14:textId="77777777" w:rsidR="005D121A" w:rsidRPr="005D121A" w:rsidRDefault="00116CDE" w:rsidP="005D121A">
    <w:pPr>
      <w:pStyle w:val="Footer"/>
      <w:jc w:val="center"/>
      <w:rPr>
        <w:rFonts w:ascii="Helvetica Narrow" w:hAnsi="Helvetica Narrow"/>
      </w:rPr>
    </w:pPr>
    <w:r w:rsidRPr="005D121A">
      <w:rPr>
        <w:rFonts w:ascii="Helvetica Narrow" w:hAnsi="Helvetica Narrow"/>
      </w:rPr>
      <w:t>American Osteopathic Association</w:t>
    </w:r>
  </w:p>
  <w:p w14:paraId="5C60CDA4" w14:textId="77777777" w:rsidR="005D121A" w:rsidRPr="005D121A" w:rsidRDefault="005D121A" w:rsidP="005D121A">
    <w:pPr>
      <w:pStyle w:val="Footer"/>
      <w:jc w:val="center"/>
      <w:rPr>
        <w:rFonts w:ascii="Helvetica Narrow" w:hAnsi="Helvetica Narrow"/>
      </w:rPr>
    </w:pPr>
    <w:r>
      <w:rPr>
        <w:rFonts w:ascii="Helvetica Narrow" w:hAnsi="Helvetica Narrow"/>
      </w:rPr>
      <w:t xml:space="preserve">142 E. </w:t>
    </w:r>
    <w:r w:rsidR="00AF0D8C">
      <w:rPr>
        <w:rFonts w:ascii="Helvetica Narrow" w:hAnsi="Helvetica Narrow"/>
      </w:rPr>
      <w:t xml:space="preserve">Ontario St., </w:t>
    </w:r>
    <w:r w:rsidR="00116CDE" w:rsidRPr="005D121A">
      <w:rPr>
        <w:rFonts w:ascii="Helvetica Narrow" w:hAnsi="Helvetica Narrow"/>
      </w:rPr>
      <w:t>Chicago, IL 60611</w:t>
    </w:r>
    <w:r w:rsidRPr="005D121A">
      <w:rPr>
        <w:rFonts w:ascii="Helvetica Narrow" w:hAnsi="Helvetica Narrow"/>
      </w:rPr>
      <w:t>-2864</w:t>
    </w:r>
  </w:p>
  <w:p w14:paraId="08BDFE19" w14:textId="10B6D7B2" w:rsidR="00116CDE" w:rsidRPr="005D121A" w:rsidRDefault="00F71E63" w:rsidP="005D121A">
    <w:pPr>
      <w:pStyle w:val="Footer"/>
      <w:jc w:val="center"/>
      <w:rPr>
        <w:rFonts w:ascii="Helvetica Narrow" w:hAnsi="Helvetica Narrow"/>
      </w:rPr>
    </w:pPr>
    <w:r>
      <w:rPr>
        <w:rFonts w:ascii="Helvetica Narrow" w:hAnsi="Helvetica Narrow"/>
      </w:rPr>
      <w:t>Phone:</w:t>
    </w:r>
    <w:r w:rsidR="005D121A" w:rsidRPr="005D121A">
      <w:rPr>
        <w:rFonts w:ascii="Helvetica Narrow" w:hAnsi="Helvetica Narrow"/>
      </w:rPr>
      <w:t xml:space="preserve"> (312) </w:t>
    </w:r>
    <w:r w:rsidR="00116CDE" w:rsidRPr="005D121A">
      <w:rPr>
        <w:rFonts w:ascii="Helvetica Narrow" w:hAnsi="Helvetica Narrow"/>
      </w:rPr>
      <w:t>202-800</w:t>
    </w:r>
    <w:r>
      <w:rPr>
        <w:rFonts w:ascii="Helvetica Narrow" w:hAnsi="Helvetica Narrow"/>
      </w:rPr>
      <w:t>0</w:t>
    </w:r>
    <w:r w:rsidR="005D121A" w:rsidRPr="005D121A">
      <w:rPr>
        <w:rFonts w:ascii="Helvetica Narrow" w:hAnsi="Helvetica Narrow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88FE" w14:textId="77777777" w:rsidR="00506854" w:rsidRPr="00506854" w:rsidRDefault="00506854" w:rsidP="00506854">
    <w:pPr>
      <w:pStyle w:val="Footer"/>
    </w:pPr>
    <w:r w:rsidRPr="0050685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C1A3" w14:textId="77777777" w:rsidR="0064429D" w:rsidRDefault="0064429D" w:rsidP="001F6CCD">
      <w:pPr>
        <w:spacing w:after="0" w:line="240" w:lineRule="auto"/>
      </w:pPr>
      <w:r>
        <w:separator/>
      </w:r>
    </w:p>
  </w:footnote>
  <w:footnote w:type="continuationSeparator" w:id="0">
    <w:p w14:paraId="32FA875A" w14:textId="77777777" w:rsidR="0064429D" w:rsidRDefault="0064429D" w:rsidP="001F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D795" w14:textId="77777777" w:rsidR="00D6643A" w:rsidRDefault="00506854" w:rsidP="00506854">
    <w:pPr>
      <w:pStyle w:val="Header"/>
      <w:tabs>
        <w:tab w:val="left" w:pos="2730"/>
      </w:tabs>
    </w:pPr>
    <w:r>
      <w:tab/>
    </w:r>
    <w:r>
      <w:tab/>
    </w:r>
    <w:r w:rsidR="00EE1FCE">
      <w:rPr>
        <w:noProof/>
      </w:rPr>
      <w:drawing>
        <wp:inline distT="0" distB="0" distL="0" distR="0" wp14:anchorId="4ED77D83" wp14:editId="3BF6F43D">
          <wp:extent cx="2232333" cy="868822"/>
          <wp:effectExtent l="0" t="0" r="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333" cy="868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7E4466" w14:textId="77777777" w:rsidR="00EE1FCE" w:rsidRDefault="00EE1FCE" w:rsidP="001F6CCD">
    <w:pPr>
      <w:pStyle w:val="Header"/>
      <w:jc w:val="center"/>
    </w:pPr>
  </w:p>
  <w:p w14:paraId="6A12CBA7" w14:textId="77777777" w:rsidR="00EE1FCE" w:rsidRDefault="0042177E" w:rsidP="001F6CCD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PRE-APPROVAL INSTRUCTIONS FOR REMS (ER/LA) PROGRAMS</w:t>
    </w:r>
  </w:p>
  <w:p w14:paraId="6E1BB442" w14:textId="77777777" w:rsidR="00C615F9" w:rsidRDefault="00EE1FCE" w:rsidP="001F6CCD">
    <w:pPr>
      <w:pStyle w:val="Header"/>
      <w:jc w:val="center"/>
      <w:rPr>
        <w:i/>
      </w:rPr>
    </w:pPr>
    <w:r w:rsidRPr="00EE1FCE">
      <w:rPr>
        <w:i/>
      </w:rPr>
      <w:t xml:space="preserve">These instructions should be used when </w:t>
    </w:r>
    <w:r w:rsidR="00C615F9">
      <w:rPr>
        <w:i/>
      </w:rPr>
      <w:t>requesting approval for</w:t>
    </w:r>
    <w:r w:rsidRPr="00EE1FCE">
      <w:rPr>
        <w:i/>
      </w:rPr>
      <w:t xml:space="preserve"> ER/LA REMS </w:t>
    </w:r>
    <w:r w:rsidR="00C615F9">
      <w:rPr>
        <w:i/>
      </w:rPr>
      <w:t>activities</w:t>
    </w:r>
    <w:r w:rsidRPr="00EE1FCE">
      <w:rPr>
        <w:i/>
      </w:rPr>
      <w:t>.</w:t>
    </w:r>
    <w:r w:rsidR="00C615F9">
      <w:rPr>
        <w:i/>
      </w:rPr>
      <w:t xml:space="preserve"> </w:t>
    </w:r>
  </w:p>
  <w:p w14:paraId="37DF4C13" w14:textId="77777777" w:rsidR="00EE1FCE" w:rsidRPr="00EE1FCE" w:rsidRDefault="00C615F9" w:rsidP="001F6CCD">
    <w:pPr>
      <w:pStyle w:val="Header"/>
      <w:jc w:val="center"/>
      <w:rPr>
        <w:i/>
      </w:rPr>
    </w:pPr>
    <w:r>
      <w:rPr>
        <w:i/>
      </w:rPr>
      <w:t>Submit a copy of this form with your ER/LA REMS Needs Assessment</w:t>
    </w:r>
    <w:r w:rsidR="006955C3">
      <w:rPr>
        <w:i/>
      </w:rPr>
      <w:t xml:space="preserve">. </w:t>
    </w:r>
  </w:p>
  <w:p w14:paraId="0C7657BC" w14:textId="77777777" w:rsidR="00D6643A" w:rsidRDefault="00D6643A" w:rsidP="001F6CC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2B57" w14:textId="77777777" w:rsidR="00506854" w:rsidRDefault="00506854" w:rsidP="001F7F03">
    <w:pPr>
      <w:pStyle w:val="Header"/>
      <w:jc w:val="center"/>
    </w:pPr>
    <w:r>
      <w:rPr>
        <w:noProof/>
      </w:rPr>
      <w:drawing>
        <wp:inline distT="0" distB="0" distL="0" distR="0" wp14:anchorId="0C04A659" wp14:editId="296E642C">
          <wp:extent cx="1879552" cy="731520"/>
          <wp:effectExtent l="0" t="0" r="6985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552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4A53D6" w14:textId="77777777" w:rsidR="00506854" w:rsidRPr="002C3CC8" w:rsidRDefault="00506854" w:rsidP="002C3CC8">
    <w:pPr>
      <w:pStyle w:val="Header"/>
      <w:tabs>
        <w:tab w:val="left" w:pos="4476"/>
      </w:tabs>
      <w:rPr>
        <w:sz w:val="16"/>
        <w:szCs w:val="16"/>
      </w:rPr>
    </w:pPr>
    <w:r>
      <w:tab/>
    </w:r>
    <w:r>
      <w:tab/>
    </w:r>
  </w:p>
  <w:p w14:paraId="647F3186" w14:textId="77777777" w:rsidR="00506854" w:rsidRDefault="00506854" w:rsidP="00EE554E">
    <w:pPr>
      <w:pStyle w:val="Header"/>
      <w:jc w:val="center"/>
      <w:rPr>
        <w:b/>
      </w:rPr>
    </w:pPr>
    <w:r>
      <w:rPr>
        <w:b/>
      </w:rPr>
      <w:t>REMS (ER/LA) - PRE-APPROVAL FORM</w:t>
    </w:r>
  </w:p>
  <w:p w14:paraId="7E9BDA63" w14:textId="77777777" w:rsidR="00506854" w:rsidRDefault="00506854" w:rsidP="001F7F03">
    <w:pPr>
      <w:pStyle w:val="Header"/>
      <w:jc w:val="center"/>
      <w:rPr>
        <w:sz w:val="20"/>
        <w:szCs w:val="20"/>
      </w:rPr>
    </w:pPr>
    <w:r w:rsidRPr="002C3CC8">
      <w:rPr>
        <w:sz w:val="20"/>
        <w:szCs w:val="20"/>
      </w:rPr>
      <w:t xml:space="preserve">Submit this </w:t>
    </w:r>
    <w:r>
      <w:rPr>
        <w:sz w:val="20"/>
        <w:szCs w:val="20"/>
      </w:rPr>
      <w:t>form along with your Needs Assessment for any ER/LA REMS program to which you are seeking pre-approval.</w:t>
    </w:r>
    <w:r w:rsidRPr="002C3CC8">
      <w:rPr>
        <w:sz w:val="20"/>
        <w:szCs w:val="20"/>
      </w:rPr>
      <w:t xml:space="preserve"> </w:t>
    </w:r>
  </w:p>
  <w:p w14:paraId="3C15F9B5" w14:textId="77777777" w:rsidR="00506854" w:rsidRDefault="00506854" w:rsidP="00EE554E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This form </w:t>
    </w:r>
    <w:r w:rsidRPr="002C3CC8">
      <w:rPr>
        <w:sz w:val="20"/>
        <w:szCs w:val="20"/>
      </w:rPr>
      <w:t xml:space="preserve">is used for </w:t>
    </w:r>
    <w:r>
      <w:rPr>
        <w:sz w:val="20"/>
        <w:szCs w:val="20"/>
      </w:rPr>
      <w:t xml:space="preserve">AOA internal auditing and tracking </w:t>
    </w:r>
    <w:r w:rsidRPr="002C3CC8">
      <w:rPr>
        <w:sz w:val="20"/>
        <w:szCs w:val="20"/>
      </w:rPr>
      <w:t xml:space="preserve">purposes </w:t>
    </w:r>
    <w:r>
      <w:rPr>
        <w:sz w:val="20"/>
        <w:szCs w:val="20"/>
      </w:rPr>
      <w:t xml:space="preserve">for reporting </w:t>
    </w:r>
    <w:r w:rsidRPr="002C3CC8">
      <w:rPr>
        <w:sz w:val="20"/>
        <w:szCs w:val="20"/>
      </w:rPr>
      <w:t xml:space="preserve">to the </w:t>
    </w:r>
  </w:p>
  <w:p w14:paraId="32196467" w14:textId="77777777" w:rsidR="00506854" w:rsidRPr="002C3CC8" w:rsidRDefault="00506854" w:rsidP="00EE554E">
    <w:pPr>
      <w:pStyle w:val="Header"/>
      <w:jc w:val="center"/>
      <w:rPr>
        <w:sz w:val="20"/>
        <w:szCs w:val="20"/>
      </w:rPr>
    </w:pPr>
    <w:r w:rsidRPr="002C3CC8">
      <w:rPr>
        <w:sz w:val="20"/>
        <w:szCs w:val="20"/>
      </w:rPr>
      <w:t>REMS Program Companies and</w:t>
    </w:r>
    <w:r>
      <w:rPr>
        <w:sz w:val="20"/>
        <w:szCs w:val="20"/>
      </w:rPr>
      <w:t>/or</w:t>
    </w:r>
    <w:r w:rsidRPr="002C3CC8">
      <w:rPr>
        <w:sz w:val="20"/>
        <w:szCs w:val="20"/>
      </w:rPr>
      <w:t xml:space="preserve"> </w:t>
    </w:r>
    <w:r>
      <w:rPr>
        <w:sz w:val="20"/>
        <w:szCs w:val="20"/>
      </w:rPr>
      <w:t xml:space="preserve">the </w:t>
    </w:r>
    <w:r w:rsidRPr="002C3CC8">
      <w:rPr>
        <w:sz w:val="20"/>
        <w:szCs w:val="20"/>
      </w:rPr>
      <w:t>Federal Drug Administration.</w:t>
    </w:r>
  </w:p>
  <w:p w14:paraId="132DA07B" w14:textId="77777777" w:rsidR="00506854" w:rsidRPr="002C3CC8" w:rsidRDefault="00506854" w:rsidP="001F7F03">
    <w:pPr>
      <w:pStyle w:val="Header"/>
      <w:jc w:val="center"/>
      <w:rPr>
        <w:sz w:val="16"/>
        <w:szCs w:val="16"/>
      </w:rPr>
    </w:pPr>
    <w:r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6C73" w14:textId="77777777" w:rsidR="00F71E63" w:rsidRPr="001F7F03" w:rsidRDefault="00F71E63" w:rsidP="001F7F03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F20D7"/>
    <w:multiLevelType w:val="hybridMultilevel"/>
    <w:tmpl w:val="6A420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8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CD"/>
    <w:rsid w:val="00002E75"/>
    <w:rsid w:val="00030401"/>
    <w:rsid w:val="000A611A"/>
    <w:rsid w:val="000F4423"/>
    <w:rsid w:val="000F4995"/>
    <w:rsid w:val="00116CDE"/>
    <w:rsid w:val="001F6CCD"/>
    <w:rsid w:val="0042177E"/>
    <w:rsid w:val="004708E0"/>
    <w:rsid w:val="004B53B9"/>
    <w:rsid w:val="00501649"/>
    <w:rsid w:val="00506854"/>
    <w:rsid w:val="0059666B"/>
    <w:rsid w:val="005D121A"/>
    <w:rsid w:val="0064429D"/>
    <w:rsid w:val="00675261"/>
    <w:rsid w:val="006955C3"/>
    <w:rsid w:val="006F0D61"/>
    <w:rsid w:val="006F7482"/>
    <w:rsid w:val="007C365E"/>
    <w:rsid w:val="00836266"/>
    <w:rsid w:val="00A743CE"/>
    <w:rsid w:val="00AA6574"/>
    <w:rsid w:val="00AF0D8C"/>
    <w:rsid w:val="00C1583F"/>
    <w:rsid w:val="00C375A4"/>
    <w:rsid w:val="00C615F9"/>
    <w:rsid w:val="00CE7BC5"/>
    <w:rsid w:val="00CF384E"/>
    <w:rsid w:val="00D6643A"/>
    <w:rsid w:val="00D75807"/>
    <w:rsid w:val="00E13708"/>
    <w:rsid w:val="00E35E0B"/>
    <w:rsid w:val="00EA172A"/>
    <w:rsid w:val="00EE1FCE"/>
    <w:rsid w:val="00F24282"/>
    <w:rsid w:val="00F71E63"/>
    <w:rsid w:val="00FA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1E915C"/>
  <w15:docId w15:val="{F29012D6-4154-481D-A155-AF3C04BA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6C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CCD"/>
  </w:style>
  <w:style w:type="paragraph" w:styleId="Footer">
    <w:name w:val="footer"/>
    <w:basedOn w:val="Normal"/>
    <w:link w:val="FooterChar"/>
    <w:uiPriority w:val="99"/>
    <w:unhideWhenUsed/>
    <w:rsid w:val="001F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CCD"/>
  </w:style>
  <w:style w:type="paragraph" w:styleId="BalloonText">
    <w:name w:val="Balloon Text"/>
    <w:basedOn w:val="Normal"/>
    <w:link w:val="BalloonTextChar"/>
    <w:uiPriority w:val="99"/>
    <w:semiHidden/>
    <w:unhideWhenUsed/>
    <w:rsid w:val="001F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CC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615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osteopathic.org/inside-aoa/development/continuing-medical-education/Pages/rems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cmesponsors@osteopathic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mesponsors@osteopathi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9a034a3-e6f3-49cc-b8d3-634f6b48829c">UDHYZFNK26E5-95-44</_dlc_DocId>
    <_dlc_DocIdUrl xmlns="49a034a3-e6f3-49cc-b8d3-634f6b48829c">
      <Url>http://www.osteopathic.org/inside-aoa/development/continuing-medical-education/_layouts/DocIdRedir.aspx?ID=UDHYZFNK26E5-95-44</Url>
      <Description>UDHYZFNK26E5-95-44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C7573E867A644AD6F35A6DD848FD5" ma:contentTypeVersion="1" ma:contentTypeDescription="Create a new document." ma:contentTypeScope="" ma:versionID="0adb4c64c470e43d39c1af0f4d1b2835">
  <xsd:schema xmlns:xsd="http://www.w3.org/2001/XMLSchema" xmlns:xs="http://www.w3.org/2001/XMLSchema" xmlns:p="http://schemas.microsoft.com/office/2006/metadata/properties" xmlns:ns1="http://schemas.microsoft.com/sharepoint/v3" xmlns:ns2="49a034a3-e6f3-49cc-b8d3-634f6b48829c" targetNamespace="http://schemas.microsoft.com/office/2006/metadata/properties" ma:root="true" ma:fieldsID="dbc6a31460a5cc435823967c42bd1852" ns1:_="" ns2:_="">
    <xsd:import namespace="http://schemas.microsoft.com/sharepoint/v3"/>
    <xsd:import namespace="49a034a3-e6f3-49cc-b8d3-634f6b48829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034a3-e6f3-49cc-b8d3-634f6b48829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EF437-DA87-44EE-A008-0CA3020713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38CCDD-E1F7-4BB7-B252-DE0978704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4635C-CC42-49D2-A0C2-23E49C3EDD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a034a3-e6f3-49cc-b8d3-634f6b48829c"/>
  </ds:schemaRefs>
</ds:datastoreItem>
</file>

<file path=customXml/itemProps4.xml><?xml version="1.0" encoding="utf-8"?>
<ds:datastoreItem xmlns:ds="http://schemas.openxmlformats.org/officeDocument/2006/customXml" ds:itemID="{CDCCEADB-F963-44B2-BF08-309C04A05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034a3-e6f3-49cc-b8d3-634f6b488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404D29-F28D-4EE7-9027-38A741F9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Ball</dc:creator>
  <cp:lastModifiedBy>Lile, Valerie</cp:lastModifiedBy>
  <cp:revision>3</cp:revision>
  <cp:lastPrinted>2015-06-03T14:56:00Z</cp:lastPrinted>
  <dcterms:created xsi:type="dcterms:W3CDTF">2025-03-11T16:52:00Z</dcterms:created>
  <dcterms:modified xsi:type="dcterms:W3CDTF">2025-03-11T17:05:00Z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0x01010085EC7573E867A644AD6F35A6DD848FD5</vt:lpwstr>
  </property>
  <property fmtid="{D5CDD505-2E9C-101B-9397-08002B2CF9AE}" pid="3" name="_dlc_DocIdItemGuid">
    <vt:lpwstr>4e6f4e80-401d-4bcc-bc39-870a021c5c6c</vt:lpwstr>
  </property>
</Properties>
</file>